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CBFB" w14:textId="4237AAE0" w:rsidR="004B44E1" w:rsidRDefault="00531FF3" w:rsidP="00531FF3">
      <w:pPr>
        <w:jc w:val="center"/>
        <w:rPr>
          <w:rFonts w:ascii="Arial" w:hAnsi="Arial" w:cs="Arial"/>
          <w:sz w:val="32"/>
          <w:szCs w:val="32"/>
        </w:rPr>
      </w:pPr>
      <w:r w:rsidRPr="00531FF3">
        <w:rPr>
          <w:rFonts w:ascii="Arial" w:hAnsi="Arial" w:cs="Arial"/>
          <w:sz w:val="32"/>
          <w:szCs w:val="32"/>
        </w:rPr>
        <w:t xml:space="preserve">Overview of teaching and learning </w:t>
      </w:r>
      <w:r>
        <w:rPr>
          <w:rFonts w:ascii="Arial" w:hAnsi="Arial" w:cs="Arial"/>
          <w:sz w:val="32"/>
          <w:szCs w:val="32"/>
        </w:rPr>
        <w:t xml:space="preserve">of </w:t>
      </w:r>
      <w:r w:rsidR="000E4C21">
        <w:rPr>
          <w:rFonts w:ascii="Arial" w:hAnsi="Arial" w:cs="Arial"/>
          <w:sz w:val="32"/>
          <w:szCs w:val="32"/>
        </w:rPr>
        <w:t>Design and Technology</w:t>
      </w:r>
    </w:p>
    <w:p w14:paraId="79AED27D" w14:textId="77777777" w:rsidR="009D7336" w:rsidRDefault="009D7336" w:rsidP="009D7336">
      <w:pPr>
        <w:rPr>
          <w:rFonts w:ascii="Arial" w:hAnsi="Arial" w:cs="Arial"/>
          <w:sz w:val="32"/>
          <w:szCs w:val="32"/>
        </w:rPr>
      </w:pPr>
    </w:p>
    <w:p w14:paraId="43BEFFE9" w14:textId="116C60AC" w:rsidR="00635A95" w:rsidRPr="00635A95" w:rsidRDefault="009D7336" w:rsidP="009D7336">
      <w:pPr>
        <w:rPr>
          <w:rFonts w:ascii="Arial" w:hAnsi="Arial" w:cs="Arial"/>
          <w:b/>
          <w:sz w:val="28"/>
          <w:szCs w:val="28"/>
        </w:rPr>
      </w:pPr>
      <w:r w:rsidRPr="00F9349E">
        <w:rPr>
          <w:rFonts w:ascii="Arial" w:hAnsi="Arial" w:cs="Arial"/>
          <w:b/>
          <w:sz w:val="28"/>
          <w:szCs w:val="28"/>
        </w:rPr>
        <w:t>Intent</w:t>
      </w:r>
    </w:p>
    <w:p w14:paraId="1572DEB8" w14:textId="05C5547F" w:rsidR="0037398E" w:rsidRDefault="00635A95" w:rsidP="009D7336">
      <w:pPr>
        <w:rPr>
          <w:rFonts w:ascii="Arial" w:hAnsi="Arial" w:cs="Arial"/>
          <w:sz w:val="24"/>
        </w:rPr>
      </w:pPr>
      <w:r w:rsidRPr="00635A95">
        <w:rPr>
          <w:rFonts w:ascii="Arial" w:hAnsi="Arial" w:cs="Arial"/>
          <w:sz w:val="24"/>
        </w:rPr>
        <w:t xml:space="preserve">The DT curriculum at Hintlesham and </w:t>
      </w:r>
      <w:proofErr w:type="spellStart"/>
      <w:r w:rsidRPr="00635A95">
        <w:rPr>
          <w:rFonts w:ascii="Arial" w:hAnsi="Arial" w:cs="Arial"/>
          <w:sz w:val="24"/>
        </w:rPr>
        <w:t>Chattisham</w:t>
      </w:r>
      <w:proofErr w:type="spellEnd"/>
      <w:r w:rsidRPr="00635A95">
        <w:rPr>
          <w:rFonts w:ascii="Arial" w:hAnsi="Arial" w:cs="Arial"/>
          <w:sz w:val="24"/>
        </w:rPr>
        <w:t xml:space="preserve"> </w:t>
      </w:r>
      <w:proofErr w:type="spellStart"/>
      <w:r w:rsidRPr="00635A95">
        <w:rPr>
          <w:rFonts w:ascii="Arial" w:hAnsi="Arial" w:cs="Arial"/>
          <w:sz w:val="24"/>
        </w:rPr>
        <w:t>CofE</w:t>
      </w:r>
      <w:proofErr w:type="spellEnd"/>
      <w:r w:rsidRPr="00635A95">
        <w:rPr>
          <w:rFonts w:ascii="Arial" w:hAnsi="Arial" w:cs="Arial"/>
          <w:sz w:val="24"/>
        </w:rPr>
        <w:t xml:space="preserve"> School, has been designed to give children a high-quality Design and Technology education. The curriculum enables the children to learn, apply and develop skills that support the design process, the making process and evaluating a design. We encourage children to think creatively, take risks and problem-solve both individually and in a team to create products in real-life contexts and that solve a purpose. Where possible, we try to draw links with other disciplines such as mathematics, science, engineering, computing and art. Learning is constantly supported by the use of technical vocabulary to enable the children to reflect effectively on their work and the skills they have learnt. Pupils will develop a critical understanding of the impact of design and technology in daily life and the wider world around them.</w:t>
      </w:r>
    </w:p>
    <w:p w14:paraId="7E472D7A" w14:textId="77777777" w:rsidR="00635A95" w:rsidRPr="00635A95" w:rsidRDefault="00635A95" w:rsidP="009D7336">
      <w:pPr>
        <w:rPr>
          <w:rFonts w:ascii="Arial" w:hAnsi="Arial" w:cs="Arial"/>
          <w:sz w:val="36"/>
          <w:szCs w:val="28"/>
        </w:rPr>
      </w:pPr>
    </w:p>
    <w:p w14:paraId="41B338E3" w14:textId="77777777" w:rsidR="00666E96" w:rsidRPr="00F9349E" w:rsidRDefault="0037398E" w:rsidP="009D7336">
      <w:pPr>
        <w:rPr>
          <w:rFonts w:ascii="Arial" w:hAnsi="Arial" w:cs="Arial"/>
          <w:b/>
          <w:sz w:val="28"/>
          <w:szCs w:val="28"/>
        </w:rPr>
      </w:pPr>
      <w:r w:rsidRPr="00F9349E">
        <w:rPr>
          <w:rFonts w:ascii="Arial" w:hAnsi="Arial" w:cs="Arial"/>
          <w:b/>
          <w:sz w:val="28"/>
          <w:szCs w:val="28"/>
        </w:rPr>
        <w:t>The Big Idea</w:t>
      </w:r>
      <w:r w:rsidR="00666E96" w:rsidRPr="00F9349E">
        <w:rPr>
          <w:rFonts w:ascii="Arial" w:hAnsi="Arial" w:cs="Arial"/>
          <w:b/>
          <w:sz w:val="28"/>
          <w:szCs w:val="28"/>
        </w:rPr>
        <w:t>s</w:t>
      </w:r>
      <w:r w:rsidRPr="00F9349E">
        <w:rPr>
          <w:rFonts w:ascii="Arial" w:hAnsi="Arial" w:cs="Arial"/>
          <w:b/>
          <w:sz w:val="28"/>
          <w:szCs w:val="28"/>
        </w:rPr>
        <w:t xml:space="preserve">. </w:t>
      </w:r>
    </w:p>
    <w:p w14:paraId="39BBFC4B" w14:textId="5A263C76" w:rsidR="00666E96" w:rsidRPr="00F9349E" w:rsidRDefault="00666E96" w:rsidP="009D7336">
      <w:pPr>
        <w:rPr>
          <w:rFonts w:ascii="Arial" w:hAnsi="Arial" w:cs="Arial"/>
          <w:sz w:val="24"/>
          <w:szCs w:val="24"/>
        </w:rPr>
      </w:pPr>
      <w:r w:rsidRPr="00F9349E">
        <w:rPr>
          <w:rFonts w:ascii="Arial" w:hAnsi="Arial" w:cs="Arial"/>
          <w:b/>
          <w:sz w:val="28"/>
          <w:szCs w:val="28"/>
        </w:rPr>
        <w:t xml:space="preserve"> </w:t>
      </w:r>
      <w:r w:rsidR="0037398E" w:rsidRPr="00F9349E">
        <w:rPr>
          <w:rFonts w:ascii="Arial" w:hAnsi="Arial" w:cs="Arial"/>
          <w:sz w:val="24"/>
          <w:szCs w:val="24"/>
        </w:rPr>
        <w:t xml:space="preserve">All pupils will </w:t>
      </w:r>
      <w:r w:rsidRPr="00F9349E">
        <w:rPr>
          <w:rFonts w:ascii="Arial" w:hAnsi="Arial" w:cs="Arial"/>
          <w:sz w:val="24"/>
          <w:szCs w:val="24"/>
        </w:rPr>
        <w:t>develop</w:t>
      </w:r>
    </w:p>
    <w:p w14:paraId="2131A71D" w14:textId="105CE4AE" w:rsidR="0060372C" w:rsidRDefault="0060372C" w:rsidP="0060372C">
      <w:pPr>
        <w:pStyle w:val="ListParagraph"/>
        <w:numPr>
          <w:ilvl w:val="0"/>
          <w:numId w:val="2"/>
        </w:numPr>
        <w:rPr>
          <w:rFonts w:ascii="Arial" w:hAnsi="Arial" w:cs="Arial"/>
          <w:sz w:val="24"/>
          <w:szCs w:val="24"/>
        </w:rPr>
      </w:pPr>
      <w:r w:rsidRPr="00F9349E">
        <w:rPr>
          <w:rFonts w:ascii="Arial" w:hAnsi="Arial" w:cs="Arial"/>
          <w:sz w:val="24"/>
          <w:szCs w:val="24"/>
        </w:rPr>
        <w:t>Design</w:t>
      </w:r>
      <w:r>
        <w:rPr>
          <w:rFonts w:ascii="Arial" w:hAnsi="Arial" w:cs="Arial"/>
          <w:sz w:val="24"/>
          <w:szCs w:val="24"/>
        </w:rPr>
        <w:t xml:space="preserve"> and creativity:</w:t>
      </w:r>
      <w:r w:rsidRPr="00F9349E">
        <w:rPr>
          <w:rFonts w:ascii="Arial" w:hAnsi="Arial" w:cs="Arial"/>
          <w:sz w:val="24"/>
          <w:szCs w:val="24"/>
        </w:rPr>
        <w:t xml:space="preserve"> They will use</w:t>
      </w:r>
      <w:r>
        <w:rPr>
          <w:rFonts w:ascii="Arial" w:hAnsi="Arial" w:cs="Arial"/>
          <w:sz w:val="24"/>
          <w:szCs w:val="24"/>
        </w:rPr>
        <w:t xml:space="preserve"> inspiration,</w:t>
      </w:r>
      <w:r w:rsidRPr="00F9349E">
        <w:rPr>
          <w:rFonts w:ascii="Arial" w:hAnsi="Arial" w:cs="Arial"/>
          <w:sz w:val="24"/>
          <w:szCs w:val="24"/>
        </w:rPr>
        <w:t xml:space="preserve"> creativity and experimentation to design new products.</w:t>
      </w:r>
    </w:p>
    <w:p w14:paraId="0CA22B94" w14:textId="07C16FD0" w:rsidR="00DA1836" w:rsidRPr="00F9349E" w:rsidRDefault="00F9349E" w:rsidP="00F9349E">
      <w:pPr>
        <w:pStyle w:val="ListParagraph"/>
        <w:numPr>
          <w:ilvl w:val="0"/>
          <w:numId w:val="2"/>
        </w:numPr>
        <w:rPr>
          <w:rFonts w:ascii="Arial" w:hAnsi="Arial" w:cs="Arial"/>
          <w:sz w:val="24"/>
          <w:szCs w:val="24"/>
        </w:rPr>
      </w:pPr>
      <w:r w:rsidRPr="00F9349E">
        <w:rPr>
          <w:rFonts w:ascii="Arial" w:hAnsi="Arial" w:cs="Arial"/>
          <w:sz w:val="24"/>
          <w:szCs w:val="24"/>
        </w:rPr>
        <w:t>T</w:t>
      </w:r>
      <w:r w:rsidR="00666E96" w:rsidRPr="00F9349E">
        <w:rPr>
          <w:rFonts w:ascii="Arial" w:hAnsi="Arial" w:cs="Arial"/>
          <w:sz w:val="24"/>
          <w:szCs w:val="24"/>
        </w:rPr>
        <w:t>echnical</w:t>
      </w:r>
      <w:r w:rsidRPr="00F9349E">
        <w:rPr>
          <w:rFonts w:ascii="Arial" w:hAnsi="Arial" w:cs="Arial"/>
          <w:sz w:val="24"/>
          <w:szCs w:val="24"/>
        </w:rPr>
        <w:t xml:space="preserve"> and p</w:t>
      </w:r>
      <w:r w:rsidR="00666E96" w:rsidRPr="00F9349E">
        <w:rPr>
          <w:rFonts w:ascii="Arial" w:hAnsi="Arial" w:cs="Arial"/>
          <w:sz w:val="24"/>
          <w:szCs w:val="24"/>
        </w:rPr>
        <w:t>ractical</w:t>
      </w:r>
      <w:r w:rsidRPr="00F9349E">
        <w:rPr>
          <w:rFonts w:ascii="Arial" w:hAnsi="Arial" w:cs="Arial"/>
          <w:sz w:val="24"/>
          <w:szCs w:val="24"/>
        </w:rPr>
        <w:t xml:space="preserve"> s</w:t>
      </w:r>
      <w:r w:rsidR="00666E96" w:rsidRPr="00F9349E">
        <w:rPr>
          <w:rFonts w:ascii="Arial" w:hAnsi="Arial" w:cs="Arial"/>
          <w:sz w:val="24"/>
          <w:szCs w:val="24"/>
        </w:rPr>
        <w:t>kills</w:t>
      </w:r>
      <w:r w:rsidR="0060372C">
        <w:rPr>
          <w:rFonts w:ascii="Arial" w:hAnsi="Arial" w:cs="Arial"/>
          <w:sz w:val="24"/>
          <w:szCs w:val="24"/>
        </w:rPr>
        <w:t>:</w:t>
      </w:r>
      <w:r w:rsidRPr="00F9349E">
        <w:rPr>
          <w:rFonts w:ascii="Arial" w:hAnsi="Arial" w:cs="Arial"/>
          <w:sz w:val="24"/>
          <w:szCs w:val="24"/>
        </w:rPr>
        <w:t xml:space="preserve"> They will </w:t>
      </w:r>
      <w:r w:rsidR="0060372C">
        <w:rPr>
          <w:rFonts w:ascii="Arial" w:hAnsi="Arial" w:cs="Arial"/>
          <w:sz w:val="24"/>
          <w:szCs w:val="24"/>
        </w:rPr>
        <w:t>build knowledge and confidence of specific skills and a</w:t>
      </w:r>
      <w:r w:rsidRPr="00F9349E">
        <w:rPr>
          <w:rFonts w:ascii="Arial" w:hAnsi="Arial" w:cs="Arial"/>
          <w:sz w:val="24"/>
          <w:szCs w:val="24"/>
        </w:rPr>
        <w:t xml:space="preserve">pply </w:t>
      </w:r>
      <w:r w:rsidR="0060372C">
        <w:rPr>
          <w:rFonts w:ascii="Arial" w:hAnsi="Arial" w:cs="Arial"/>
          <w:sz w:val="24"/>
          <w:szCs w:val="24"/>
        </w:rPr>
        <w:t>these to creations.</w:t>
      </w:r>
    </w:p>
    <w:p w14:paraId="0F17CCB5" w14:textId="61B758DB" w:rsidR="0060372C" w:rsidRDefault="00F9349E" w:rsidP="0060372C">
      <w:pPr>
        <w:pStyle w:val="ListParagraph"/>
        <w:numPr>
          <w:ilvl w:val="0"/>
          <w:numId w:val="2"/>
        </w:numPr>
        <w:rPr>
          <w:rFonts w:ascii="Arial" w:hAnsi="Arial" w:cs="Arial"/>
          <w:sz w:val="24"/>
          <w:szCs w:val="24"/>
        </w:rPr>
      </w:pPr>
      <w:r w:rsidRPr="00F9349E">
        <w:rPr>
          <w:rFonts w:ascii="Arial" w:hAnsi="Arial" w:cs="Arial"/>
          <w:sz w:val="24"/>
          <w:szCs w:val="24"/>
        </w:rPr>
        <w:t xml:space="preserve">Problem-solving </w:t>
      </w:r>
      <w:r w:rsidR="0060372C">
        <w:rPr>
          <w:rFonts w:ascii="Arial" w:hAnsi="Arial" w:cs="Arial"/>
          <w:sz w:val="24"/>
          <w:szCs w:val="24"/>
        </w:rPr>
        <w:t>and evaluation</w:t>
      </w:r>
      <w:r w:rsidRPr="00F9349E">
        <w:rPr>
          <w:rFonts w:ascii="Arial" w:hAnsi="Arial" w:cs="Arial"/>
          <w:sz w:val="24"/>
          <w:szCs w:val="24"/>
        </w:rPr>
        <w:t>. They will</w:t>
      </w:r>
      <w:r w:rsidR="0060372C">
        <w:rPr>
          <w:rFonts w:ascii="Arial" w:hAnsi="Arial" w:cs="Arial"/>
          <w:sz w:val="24"/>
          <w:szCs w:val="24"/>
        </w:rPr>
        <w:t xml:space="preserve"> reflect on existing products and materials, work through problems they face in the process and</w:t>
      </w:r>
      <w:r w:rsidRPr="00F9349E">
        <w:rPr>
          <w:rFonts w:ascii="Arial" w:hAnsi="Arial" w:cs="Arial"/>
          <w:sz w:val="24"/>
          <w:szCs w:val="24"/>
        </w:rPr>
        <w:t xml:space="preserve"> use their designs to solve problems in the real world.</w:t>
      </w:r>
      <w:r w:rsidR="0060372C">
        <w:rPr>
          <w:rFonts w:ascii="Arial" w:hAnsi="Arial" w:cs="Arial"/>
          <w:sz w:val="24"/>
          <w:szCs w:val="24"/>
        </w:rPr>
        <w:t xml:space="preserve"> </w:t>
      </w:r>
    </w:p>
    <w:p w14:paraId="51D8B6E1" w14:textId="77777777" w:rsidR="0060372C" w:rsidRPr="0060372C" w:rsidRDefault="0060372C" w:rsidP="0060372C">
      <w:pPr>
        <w:pStyle w:val="ListParagraph"/>
        <w:rPr>
          <w:rFonts w:ascii="Arial" w:hAnsi="Arial" w:cs="Arial"/>
          <w:sz w:val="24"/>
          <w:szCs w:val="24"/>
        </w:rPr>
      </w:pPr>
    </w:p>
    <w:p w14:paraId="5CDBEBF9" w14:textId="7E0B4FB9" w:rsidR="00DA1836" w:rsidRPr="00F9349E" w:rsidRDefault="00DA1836" w:rsidP="009D7336">
      <w:pPr>
        <w:rPr>
          <w:rFonts w:ascii="Arial" w:hAnsi="Arial" w:cs="Arial"/>
          <w:b/>
          <w:sz w:val="28"/>
          <w:szCs w:val="28"/>
        </w:rPr>
      </w:pPr>
      <w:r w:rsidRPr="00F9349E">
        <w:rPr>
          <w:rFonts w:ascii="Arial" w:hAnsi="Arial" w:cs="Arial"/>
          <w:b/>
          <w:sz w:val="28"/>
          <w:szCs w:val="28"/>
        </w:rPr>
        <w:t>Implementation</w:t>
      </w:r>
    </w:p>
    <w:p w14:paraId="12FE5C74" w14:textId="0329F62E" w:rsidR="00DA1836" w:rsidRPr="00F9349E" w:rsidRDefault="00DA1836" w:rsidP="00635A95">
      <w:pPr>
        <w:spacing w:after="0"/>
        <w:rPr>
          <w:rFonts w:ascii="Arial" w:hAnsi="Arial" w:cs="Arial"/>
          <w:sz w:val="24"/>
          <w:szCs w:val="24"/>
        </w:rPr>
      </w:pPr>
      <w:r w:rsidRPr="00F9349E">
        <w:rPr>
          <w:rFonts w:ascii="Arial" w:hAnsi="Arial" w:cs="Arial"/>
          <w:sz w:val="24"/>
          <w:szCs w:val="24"/>
        </w:rPr>
        <w:t>All children will:</w:t>
      </w:r>
    </w:p>
    <w:p w14:paraId="5A0418F8" w14:textId="77777777" w:rsidR="00B24B01" w:rsidRPr="00F9349E" w:rsidRDefault="00027315" w:rsidP="00635A95">
      <w:pPr>
        <w:spacing w:after="0"/>
        <w:rPr>
          <w:rFonts w:ascii="Arial" w:hAnsi="Arial" w:cs="Arial"/>
          <w:sz w:val="24"/>
          <w:szCs w:val="24"/>
        </w:rPr>
      </w:pPr>
      <w:r w:rsidRPr="00F9349E">
        <w:rPr>
          <w:rFonts w:ascii="Arial" w:hAnsi="Arial" w:cs="Arial"/>
          <w:sz w:val="24"/>
          <w:szCs w:val="24"/>
        </w:rPr>
        <w:t>Develop the expertise needed to pe</w:t>
      </w:r>
      <w:r w:rsidR="00B24B01" w:rsidRPr="00F9349E">
        <w:rPr>
          <w:rFonts w:ascii="Arial" w:hAnsi="Arial" w:cs="Arial"/>
          <w:sz w:val="24"/>
          <w:szCs w:val="24"/>
        </w:rPr>
        <w:t>r</w:t>
      </w:r>
      <w:r w:rsidRPr="00F9349E">
        <w:rPr>
          <w:rFonts w:ascii="Arial" w:hAnsi="Arial" w:cs="Arial"/>
          <w:sz w:val="24"/>
          <w:szCs w:val="24"/>
        </w:rPr>
        <w:t>form everyday tasks confidently</w:t>
      </w:r>
      <w:r w:rsidR="00B24B01" w:rsidRPr="00F9349E">
        <w:rPr>
          <w:rFonts w:ascii="Arial" w:hAnsi="Arial" w:cs="Arial"/>
          <w:sz w:val="24"/>
          <w:szCs w:val="24"/>
        </w:rPr>
        <w:t xml:space="preserve"> and participate in an increasingly technological world.</w:t>
      </w:r>
    </w:p>
    <w:p w14:paraId="4077DA7C" w14:textId="74A9E1AC" w:rsidR="00B24B01" w:rsidRPr="00F9349E" w:rsidRDefault="00B24B01" w:rsidP="00635A95">
      <w:pPr>
        <w:spacing w:after="0"/>
        <w:rPr>
          <w:rFonts w:ascii="Arial" w:hAnsi="Arial" w:cs="Arial"/>
          <w:sz w:val="24"/>
          <w:szCs w:val="24"/>
        </w:rPr>
      </w:pPr>
      <w:r w:rsidRPr="00F9349E">
        <w:rPr>
          <w:rFonts w:ascii="Arial" w:hAnsi="Arial" w:cs="Arial"/>
          <w:sz w:val="24"/>
          <w:szCs w:val="24"/>
        </w:rPr>
        <w:t xml:space="preserve">Build and apply a repertoire of knowledge, understanding and skills in order to design and make high-quality prototypes and products </w:t>
      </w:r>
      <w:r w:rsidR="00F8743E" w:rsidRPr="00F9349E">
        <w:rPr>
          <w:rFonts w:ascii="Arial" w:hAnsi="Arial" w:cs="Arial"/>
          <w:sz w:val="24"/>
          <w:szCs w:val="24"/>
        </w:rPr>
        <w:t>based on design criteria</w:t>
      </w:r>
      <w:r w:rsidRPr="00F9349E">
        <w:rPr>
          <w:rFonts w:ascii="Arial" w:hAnsi="Arial" w:cs="Arial"/>
          <w:sz w:val="24"/>
          <w:szCs w:val="24"/>
        </w:rPr>
        <w:t>.</w:t>
      </w:r>
    </w:p>
    <w:p w14:paraId="37882AC5" w14:textId="77777777" w:rsidR="00B24B01" w:rsidRPr="00F9349E" w:rsidRDefault="00B24B01" w:rsidP="00635A95">
      <w:pPr>
        <w:spacing w:after="0"/>
        <w:rPr>
          <w:rFonts w:ascii="Arial" w:hAnsi="Arial" w:cs="Arial"/>
          <w:sz w:val="24"/>
          <w:szCs w:val="24"/>
        </w:rPr>
      </w:pPr>
      <w:r w:rsidRPr="00F9349E">
        <w:rPr>
          <w:rFonts w:ascii="Arial" w:hAnsi="Arial" w:cs="Arial"/>
          <w:sz w:val="24"/>
          <w:szCs w:val="24"/>
        </w:rPr>
        <w:t>Critique, evaluate and test their ideas and products and then work of others.</w:t>
      </w:r>
    </w:p>
    <w:p w14:paraId="5AE3F899" w14:textId="1758F93C" w:rsidR="00B24B01" w:rsidRPr="00F9349E" w:rsidRDefault="00B24B01" w:rsidP="00635A95">
      <w:pPr>
        <w:spacing w:after="0"/>
        <w:rPr>
          <w:rFonts w:ascii="Arial" w:hAnsi="Arial" w:cs="Arial"/>
          <w:sz w:val="24"/>
          <w:szCs w:val="24"/>
        </w:rPr>
      </w:pPr>
      <w:r w:rsidRPr="00F9349E">
        <w:rPr>
          <w:rFonts w:ascii="Arial" w:hAnsi="Arial" w:cs="Arial"/>
          <w:sz w:val="24"/>
          <w:szCs w:val="24"/>
        </w:rPr>
        <w:t>Learn how to cook and understand and apply the principles of nutrition.</w:t>
      </w:r>
    </w:p>
    <w:p w14:paraId="53A069A9" w14:textId="783CDCEB" w:rsidR="00416CE4" w:rsidRPr="00F9349E" w:rsidRDefault="00416CE4" w:rsidP="00635A95">
      <w:pPr>
        <w:spacing w:after="0"/>
        <w:rPr>
          <w:rFonts w:ascii="Arial" w:hAnsi="Arial" w:cs="Arial"/>
          <w:sz w:val="24"/>
          <w:szCs w:val="24"/>
        </w:rPr>
      </w:pPr>
      <w:r w:rsidRPr="00F9349E">
        <w:rPr>
          <w:rFonts w:ascii="Arial" w:hAnsi="Arial" w:cs="Arial"/>
          <w:sz w:val="24"/>
          <w:szCs w:val="24"/>
        </w:rPr>
        <w:t>ASCA sheets will be used to track curriculum breadth and the progress of pupils.</w:t>
      </w:r>
    </w:p>
    <w:p w14:paraId="51F426A5" w14:textId="0173E28C" w:rsidR="00416CE4" w:rsidRPr="00F9349E" w:rsidRDefault="00416CE4" w:rsidP="00635A95">
      <w:pPr>
        <w:spacing w:after="0"/>
        <w:rPr>
          <w:rFonts w:ascii="Arial" w:hAnsi="Arial" w:cs="Arial"/>
          <w:sz w:val="24"/>
          <w:szCs w:val="24"/>
        </w:rPr>
      </w:pPr>
      <w:r w:rsidRPr="00F9349E">
        <w:rPr>
          <w:rFonts w:ascii="Arial" w:hAnsi="Arial" w:cs="Arial"/>
          <w:sz w:val="24"/>
          <w:szCs w:val="24"/>
        </w:rPr>
        <w:t>The teaching and assessment of art and design will be monitored by the Lead teacher for Design</w:t>
      </w:r>
      <w:r w:rsidR="00B24B01" w:rsidRPr="00F9349E">
        <w:rPr>
          <w:rFonts w:ascii="Arial" w:hAnsi="Arial" w:cs="Arial"/>
          <w:sz w:val="24"/>
          <w:szCs w:val="24"/>
        </w:rPr>
        <w:t xml:space="preserve"> and Technology</w:t>
      </w:r>
      <w:r w:rsidRPr="00F9349E">
        <w:rPr>
          <w:rFonts w:ascii="Arial" w:hAnsi="Arial" w:cs="Arial"/>
          <w:sz w:val="24"/>
          <w:szCs w:val="24"/>
        </w:rPr>
        <w:t>.</w:t>
      </w:r>
    </w:p>
    <w:p w14:paraId="56EBA65A" w14:textId="2959A25D" w:rsidR="00416CE4" w:rsidRPr="00F9349E" w:rsidRDefault="00416CE4" w:rsidP="009D7336">
      <w:pPr>
        <w:rPr>
          <w:rFonts w:ascii="Arial" w:hAnsi="Arial" w:cs="Arial"/>
          <w:sz w:val="28"/>
          <w:szCs w:val="28"/>
        </w:rPr>
      </w:pPr>
    </w:p>
    <w:p w14:paraId="25AAF8B5" w14:textId="48E4DD20" w:rsidR="00E04AA8" w:rsidRPr="00F9349E" w:rsidRDefault="00416CE4" w:rsidP="009D7336">
      <w:pPr>
        <w:rPr>
          <w:rFonts w:ascii="Arial" w:hAnsi="Arial" w:cs="Arial"/>
          <w:b/>
          <w:sz w:val="28"/>
          <w:szCs w:val="28"/>
        </w:rPr>
      </w:pPr>
      <w:r w:rsidRPr="00F9349E">
        <w:rPr>
          <w:rFonts w:ascii="Arial" w:hAnsi="Arial" w:cs="Arial"/>
          <w:b/>
          <w:sz w:val="28"/>
          <w:szCs w:val="28"/>
        </w:rPr>
        <w:t>Impact</w:t>
      </w:r>
    </w:p>
    <w:p w14:paraId="01E2EB36" w14:textId="6AE97A7A" w:rsidR="003F7C31" w:rsidRPr="00F9349E" w:rsidRDefault="00E04AA8" w:rsidP="009D7336">
      <w:pPr>
        <w:rPr>
          <w:rFonts w:ascii="Arial" w:hAnsi="Arial" w:cs="Arial"/>
          <w:sz w:val="24"/>
          <w:szCs w:val="24"/>
        </w:rPr>
      </w:pPr>
      <w:r w:rsidRPr="00F9349E">
        <w:rPr>
          <w:rFonts w:ascii="Arial" w:hAnsi="Arial" w:cs="Arial"/>
          <w:sz w:val="24"/>
          <w:szCs w:val="24"/>
        </w:rPr>
        <w:t xml:space="preserve">Pupils will be able to </w:t>
      </w:r>
      <w:r w:rsidR="003F7C31" w:rsidRPr="00F9349E">
        <w:rPr>
          <w:rFonts w:ascii="Arial" w:hAnsi="Arial" w:cs="Arial"/>
          <w:sz w:val="24"/>
          <w:szCs w:val="24"/>
        </w:rPr>
        <w:t xml:space="preserve">design and make products to solve real life problems </w:t>
      </w:r>
      <w:r w:rsidR="00F8743E" w:rsidRPr="00F9349E">
        <w:rPr>
          <w:rFonts w:ascii="Arial" w:hAnsi="Arial" w:cs="Arial"/>
          <w:sz w:val="24"/>
          <w:szCs w:val="24"/>
        </w:rPr>
        <w:t>us</w:t>
      </w:r>
      <w:r w:rsidR="003F7C31" w:rsidRPr="00F9349E">
        <w:rPr>
          <w:rFonts w:ascii="Arial" w:hAnsi="Arial" w:cs="Arial"/>
          <w:sz w:val="24"/>
          <w:szCs w:val="24"/>
        </w:rPr>
        <w:t xml:space="preserve">ing a </w:t>
      </w:r>
      <w:r w:rsidRPr="00F9349E">
        <w:rPr>
          <w:rFonts w:ascii="Arial" w:hAnsi="Arial" w:cs="Arial"/>
          <w:sz w:val="24"/>
          <w:szCs w:val="24"/>
        </w:rPr>
        <w:t xml:space="preserve">range of </w:t>
      </w:r>
      <w:r w:rsidR="003F7C31" w:rsidRPr="00F9349E">
        <w:rPr>
          <w:rFonts w:ascii="Arial" w:hAnsi="Arial" w:cs="Arial"/>
          <w:sz w:val="24"/>
          <w:szCs w:val="24"/>
        </w:rPr>
        <w:t>skills drawn from across the curriculum. They will have the expertise to cope in an increasingly technological world. Pupils will recognise the impact of design and technology on our lives as a result of studying past and present innovations.</w:t>
      </w:r>
    </w:p>
    <w:p w14:paraId="6EB69130" w14:textId="01ECB01B" w:rsidR="00416CE4" w:rsidRPr="00F9349E" w:rsidRDefault="00416CE4" w:rsidP="009D7336">
      <w:pPr>
        <w:rPr>
          <w:rFonts w:ascii="Arial" w:hAnsi="Arial" w:cs="Arial"/>
          <w:b/>
          <w:sz w:val="28"/>
          <w:szCs w:val="28"/>
        </w:rPr>
      </w:pPr>
      <w:bookmarkStart w:id="0" w:name="_GoBack"/>
      <w:bookmarkEnd w:id="0"/>
    </w:p>
    <w:sectPr w:rsidR="00416CE4" w:rsidRPr="00F9349E" w:rsidSect="007D6A26">
      <w:pgSz w:w="11906" w:h="16838"/>
      <w:pgMar w:top="425" w:right="567"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F3E"/>
    <w:multiLevelType w:val="hybridMultilevel"/>
    <w:tmpl w:val="4FC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B7D87"/>
    <w:multiLevelType w:val="hybridMultilevel"/>
    <w:tmpl w:val="D628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E1"/>
    <w:rsid w:val="00027315"/>
    <w:rsid w:val="000D0DD8"/>
    <w:rsid w:val="000E4C21"/>
    <w:rsid w:val="001674DD"/>
    <w:rsid w:val="00170F49"/>
    <w:rsid w:val="002F7671"/>
    <w:rsid w:val="00314994"/>
    <w:rsid w:val="00336AF6"/>
    <w:rsid w:val="0037398E"/>
    <w:rsid w:val="003F7C31"/>
    <w:rsid w:val="00416CE4"/>
    <w:rsid w:val="004404E4"/>
    <w:rsid w:val="004663A0"/>
    <w:rsid w:val="004B44E1"/>
    <w:rsid w:val="00531FF3"/>
    <w:rsid w:val="0054659E"/>
    <w:rsid w:val="00566C7D"/>
    <w:rsid w:val="00567077"/>
    <w:rsid w:val="0060372C"/>
    <w:rsid w:val="00635A95"/>
    <w:rsid w:val="00641EC7"/>
    <w:rsid w:val="00666E96"/>
    <w:rsid w:val="006E44E4"/>
    <w:rsid w:val="00751EF8"/>
    <w:rsid w:val="007D6A26"/>
    <w:rsid w:val="009D7336"/>
    <w:rsid w:val="00A61567"/>
    <w:rsid w:val="00B24B01"/>
    <w:rsid w:val="00D0624E"/>
    <w:rsid w:val="00DA1836"/>
    <w:rsid w:val="00E04AA8"/>
    <w:rsid w:val="00EF16B6"/>
    <w:rsid w:val="00F33F9F"/>
    <w:rsid w:val="00F8743E"/>
    <w:rsid w:val="00F8755F"/>
    <w:rsid w:val="00F924A5"/>
    <w:rsid w:val="00F9349E"/>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5922"/>
  <w15:docId w15:val="{53B9E532-1A32-4638-9111-C26ED233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E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B44E1"/>
    <w:rPr>
      <w:rFonts w:ascii="Segoe UI" w:hAnsi="Segoe UI"/>
      <w:sz w:val="18"/>
      <w:szCs w:val="18"/>
    </w:rPr>
  </w:style>
  <w:style w:type="paragraph" w:styleId="ListParagraph">
    <w:name w:val="List Paragraph"/>
    <w:basedOn w:val="Normal"/>
    <w:uiPriority w:val="34"/>
    <w:qFormat/>
    <w:rsid w:val="00F9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Jackson</dc:creator>
  <cp:lastModifiedBy>Beth Heyburn</cp:lastModifiedBy>
  <cp:revision>3</cp:revision>
  <dcterms:created xsi:type="dcterms:W3CDTF">2020-05-11T14:17:00Z</dcterms:created>
  <dcterms:modified xsi:type="dcterms:W3CDTF">2021-04-19T16:02:00Z</dcterms:modified>
</cp:coreProperties>
</file>